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518"/>
        <w:tblW w:w="0" w:type="auto"/>
        <w:tblLayout w:type="fixed"/>
        <w:tblLook w:val="04A0" w:firstRow="1" w:lastRow="0" w:firstColumn="1" w:lastColumn="0" w:noHBand="0" w:noVBand="1"/>
      </w:tblPr>
      <w:tblGrid>
        <w:gridCol w:w="1915"/>
        <w:gridCol w:w="1170"/>
        <w:gridCol w:w="1694"/>
        <w:gridCol w:w="1122"/>
        <w:gridCol w:w="728"/>
        <w:gridCol w:w="1871"/>
        <w:gridCol w:w="1935"/>
        <w:gridCol w:w="1497"/>
      </w:tblGrid>
      <w:tr w:rsidR="00BB13AE" w14:paraId="4C923B64" w14:textId="77777777" w:rsidTr="00BB13AE">
        <w:tc>
          <w:tcPr>
            <w:tcW w:w="1915" w:type="dxa"/>
          </w:tcPr>
          <w:p w14:paraId="074184B4" w14:textId="77777777" w:rsidR="00BB13AE" w:rsidRDefault="00BB13AE">
            <w:r>
              <w:t>Муниципалитет</w:t>
            </w:r>
          </w:p>
        </w:tc>
        <w:tc>
          <w:tcPr>
            <w:tcW w:w="2864" w:type="dxa"/>
            <w:gridSpan w:val="2"/>
          </w:tcPr>
          <w:p w14:paraId="778C9EC4" w14:textId="77777777" w:rsidR="00BB13AE" w:rsidRDefault="00BB13AE">
            <w:r>
              <w:t>Школы</w:t>
            </w:r>
          </w:p>
        </w:tc>
        <w:tc>
          <w:tcPr>
            <w:tcW w:w="1850" w:type="dxa"/>
            <w:gridSpan w:val="2"/>
          </w:tcPr>
          <w:p w14:paraId="51F12C64" w14:textId="77777777" w:rsidR="00BB13AE" w:rsidRDefault="00BB13AE">
            <w:r>
              <w:t>Учителя</w:t>
            </w:r>
          </w:p>
        </w:tc>
        <w:tc>
          <w:tcPr>
            <w:tcW w:w="5303" w:type="dxa"/>
            <w:gridSpan w:val="3"/>
          </w:tcPr>
          <w:p w14:paraId="2C40CA00" w14:textId="77777777" w:rsidR="00BB13AE" w:rsidRDefault="00BB13AE">
            <w:r>
              <w:t>Ученики</w:t>
            </w:r>
          </w:p>
        </w:tc>
      </w:tr>
      <w:tr w:rsidR="00BB13AE" w14:paraId="1ADFCD72" w14:textId="77777777" w:rsidTr="00BB13AE">
        <w:tc>
          <w:tcPr>
            <w:tcW w:w="1915" w:type="dxa"/>
          </w:tcPr>
          <w:p w14:paraId="20FD398E" w14:textId="77777777" w:rsidR="00BB13AE" w:rsidRDefault="00BB13AE"/>
        </w:tc>
        <w:tc>
          <w:tcPr>
            <w:tcW w:w="1170" w:type="dxa"/>
            <w:tcBorders>
              <w:right w:val="single" w:sz="4" w:space="0" w:color="auto"/>
            </w:tcBorders>
          </w:tcPr>
          <w:p w14:paraId="2D95C857" w14:textId="77777777" w:rsidR="00BB13AE" w:rsidRDefault="00BB13AE">
            <w:r>
              <w:t>О</w:t>
            </w:r>
            <w:r>
              <w:rPr>
                <w:lang w:val="en-US"/>
              </w:rPr>
              <w:t>О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66337D95" w14:textId="77777777" w:rsidR="00BB13AE" w:rsidRDefault="00BB13AE">
            <w:r>
              <w:t>Зарегистрировано в РЭШ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A886181" w14:textId="77777777" w:rsidR="00BB13AE" w:rsidRDefault="00BB13AE">
            <w:r>
              <w:t xml:space="preserve">Общее </w:t>
            </w:r>
          </w:p>
          <w:p w14:paraId="3D116C01" w14:textId="77777777" w:rsidR="00BB13AE" w:rsidRDefault="00BB13AE">
            <w:r>
              <w:t>кол-во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069298B" w14:textId="77777777" w:rsidR="00BB13AE" w:rsidRDefault="00BB13AE">
            <w:r>
              <w:t>Зарегистрировано в РЭШ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3D6BA8C4" w14:textId="1980ED79" w:rsidR="00BB13AE" w:rsidRDefault="00BB13AE" w:rsidP="00BB13AE">
            <w:r>
              <w:t>Классы</w:t>
            </w:r>
          </w:p>
          <w:p w14:paraId="663636ED" w14:textId="53AD9458" w:rsidR="00BB13AE" w:rsidRDefault="00BB13AE"/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E60620" w14:textId="77777777" w:rsidR="00BB13AE" w:rsidRDefault="00BB13AE">
            <w:r>
              <w:t>Зарегистрировано в РЭШ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B85E646" w14:textId="77777777" w:rsidR="00BB13AE" w:rsidRDefault="00BB13AE">
            <w:r>
              <w:t>Прошли тестирование по ЧГ</w:t>
            </w:r>
          </w:p>
        </w:tc>
      </w:tr>
      <w:tr w:rsidR="00BB13AE" w14:paraId="14DEE2D7" w14:textId="77777777" w:rsidTr="00BB13AE">
        <w:tc>
          <w:tcPr>
            <w:tcW w:w="1915" w:type="dxa"/>
          </w:tcPr>
          <w:p w14:paraId="16D942DE" w14:textId="77777777" w:rsidR="00BB13AE" w:rsidRDefault="00BB13AE">
            <w:proofErr w:type="spellStart"/>
            <w:r>
              <w:rPr>
                <w:lang w:val="en-US"/>
              </w:rPr>
              <w:t>Дахадаевский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район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7E6F7D2" w14:textId="3105C217" w:rsidR="00BB13AE" w:rsidRPr="00BB13AE" w:rsidRDefault="00BB13AE">
            <w:r>
              <w:rPr>
                <w:lang w:val="en-US"/>
              </w:rPr>
              <w:t>МБОУ "</w:t>
            </w:r>
            <w:proofErr w:type="spellStart"/>
            <w:r>
              <w:t>Харбукская</w:t>
            </w:r>
            <w:proofErr w:type="spellEnd"/>
            <w:r>
              <w:t xml:space="preserve"> СОШ»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62BDFD77" w14:textId="68F6DFFD" w:rsidR="00BB13AE" w:rsidRDefault="00BB13AE">
            <w:r>
              <w:t xml:space="preserve">15 учеников 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B0ACADD" w14:textId="77777777" w:rsidR="00BB13AE" w:rsidRDefault="00BB13AE">
            <w:r>
              <w:t>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18157986" w14:textId="4C917243" w:rsidR="00BB13AE" w:rsidRDefault="00BB13AE">
            <w:r>
              <w:t>1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0AE3B943" w14:textId="33A4C886" w:rsidR="00BB13AE" w:rsidRDefault="00BB13AE">
            <w:r>
              <w:t>5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D46FFED" w14:textId="6844D9A7" w:rsidR="00BB13AE" w:rsidRDefault="00BB13AE">
            <w:r>
              <w:t>2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7D516F8" w14:textId="2A699303" w:rsidR="00BB13AE" w:rsidRDefault="00BB13AE">
            <w:r>
              <w:t>2</w:t>
            </w:r>
          </w:p>
        </w:tc>
      </w:tr>
      <w:tr w:rsidR="00BB13AE" w14:paraId="27BB553B" w14:textId="77777777" w:rsidTr="00BB13AE">
        <w:tc>
          <w:tcPr>
            <w:tcW w:w="1915" w:type="dxa"/>
          </w:tcPr>
          <w:p w14:paraId="45B1152B" w14:textId="77777777" w:rsidR="00BB13AE" w:rsidRDefault="00BB13AE"/>
        </w:tc>
        <w:tc>
          <w:tcPr>
            <w:tcW w:w="1170" w:type="dxa"/>
            <w:tcBorders>
              <w:right w:val="single" w:sz="4" w:space="0" w:color="auto"/>
            </w:tcBorders>
          </w:tcPr>
          <w:p w14:paraId="3585DBE7" w14:textId="77777777" w:rsidR="00BB13AE" w:rsidRDefault="00BB13AE"/>
        </w:tc>
        <w:tc>
          <w:tcPr>
            <w:tcW w:w="1694" w:type="dxa"/>
            <w:tcBorders>
              <w:left w:val="single" w:sz="4" w:space="0" w:color="auto"/>
            </w:tcBorders>
          </w:tcPr>
          <w:p w14:paraId="6B51F91E" w14:textId="77777777" w:rsidR="00BB13AE" w:rsidRDefault="00BB13AE"/>
        </w:tc>
        <w:tc>
          <w:tcPr>
            <w:tcW w:w="1122" w:type="dxa"/>
            <w:tcBorders>
              <w:right w:val="single" w:sz="4" w:space="0" w:color="auto"/>
            </w:tcBorders>
          </w:tcPr>
          <w:p w14:paraId="55B3E87C" w14:textId="77777777" w:rsidR="00BB13AE" w:rsidRDefault="00BB13AE"/>
        </w:tc>
        <w:tc>
          <w:tcPr>
            <w:tcW w:w="728" w:type="dxa"/>
            <w:tcBorders>
              <w:left w:val="single" w:sz="4" w:space="0" w:color="auto"/>
            </w:tcBorders>
          </w:tcPr>
          <w:p w14:paraId="71EAC3EC" w14:textId="77777777" w:rsidR="00BB13AE" w:rsidRDefault="00BB13AE"/>
        </w:tc>
        <w:tc>
          <w:tcPr>
            <w:tcW w:w="1871" w:type="dxa"/>
            <w:tcBorders>
              <w:right w:val="single" w:sz="4" w:space="0" w:color="auto"/>
            </w:tcBorders>
          </w:tcPr>
          <w:p w14:paraId="566B1DA2" w14:textId="13834E95" w:rsidR="00BB13AE" w:rsidRDefault="00BB13AE">
            <w:r>
              <w:t>6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5CB514" w14:textId="68BF777D" w:rsidR="00BB13AE" w:rsidRDefault="00BB13AE">
            <w:r>
              <w:t>3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D9BA952" w14:textId="529BEFEF" w:rsidR="00BB13AE" w:rsidRDefault="00BB13AE">
            <w:r>
              <w:t>0</w:t>
            </w:r>
          </w:p>
        </w:tc>
      </w:tr>
      <w:tr w:rsidR="00BB13AE" w14:paraId="377ACE21" w14:textId="77777777" w:rsidTr="00BB13AE">
        <w:tc>
          <w:tcPr>
            <w:tcW w:w="1915" w:type="dxa"/>
          </w:tcPr>
          <w:p w14:paraId="58C172E0" w14:textId="77777777" w:rsidR="00BB13AE" w:rsidRDefault="00BB13AE"/>
        </w:tc>
        <w:tc>
          <w:tcPr>
            <w:tcW w:w="1170" w:type="dxa"/>
            <w:tcBorders>
              <w:right w:val="single" w:sz="4" w:space="0" w:color="auto"/>
            </w:tcBorders>
          </w:tcPr>
          <w:p w14:paraId="1060EF4B" w14:textId="77777777" w:rsidR="00BB13AE" w:rsidRDefault="00BB13AE"/>
        </w:tc>
        <w:tc>
          <w:tcPr>
            <w:tcW w:w="1694" w:type="dxa"/>
            <w:tcBorders>
              <w:left w:val="single" w:sz="4" w:space="0" w:color="auto"/>
            </w:tcBorders>
          </w:tcPr>
          <w:p w14:paraId="71C8C3A5" w14:textId="77777777" w:rsidR="00BB13AE" w:rsidRDefault="00BB13AE"/>
        </w:tc>
        <w:tc>
          <w:tcPr>
            <w:tcW w:w="1122" w:type="dxa"/>
            <w:tcBorders>
              <w:right w:val="single" w:sz="4" w:space="0" w:color="auto"/>
            </w:tcBorders>
          </w:tcPr>
          <w:p w14:paraId="623325E1" w14:textId="77777777" w:rsidR="00BB13AE" w:rsidRDefault="00BB13AE"/>
        </w:tc>
        <w:tc>
          <w:tcPr>
            <w:tcW w:w="728" w:type="dxa"/>
            <w:tcBorders>
              <w:left w:val="single" w:sz="4" w:space="0" w:color="auto"/>
            </w:tcBorders>
          </w:tcPr>
          <w:p w14:paraId="5F411A41" w14:textId="77777777" w:rsidR="00BB13AE" w:rsidRDefault="00BB13AE"/>
        </w:tc>
        <w:tc>
          <w:tcPr>
            <w:tcW w:w="1871" w:type="dxa"/>
            <w:tcBorders>
              <w:right w:val="single" w:sz="4" w:space="0" w:color="auto"/>
            </w:tcBorders>
          </w:tcPr>
          <w:p w14:paraId="5F991092" w14:textId="1FD21DC3" w:rsidR="00BB13AE" w:rsidRDefault="00BB13AE">
            <w:r>
              <w:t>7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E1D8C88" w14:textId="0BAE4CF4" w:rsidR="00BB13AE" w:rsidRDefault="00BB13AE">
            <w:r>
              <w:t>5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EA4E891" w14:textId="0586AB2E" w:rsidR="00BB13AE" w:rsidRDefault="00BB13AE">
            <w:r>
              <w:t>5</w:t>
            </w:r>
          </w:p>
        </w:tc>
      </w:tr>
      <w:tr w:rsidR="00BB13AE" w14:paraId="01077F64" w14:textId="77777777" w:rsidTr="00BB13AE">
        <w:tc>
          <w:tcPr>
            <w:tcW w:w="1915" w:type="dxa"/>
          </w:tcPr>
          <w:p w14:paraId="7D429E74" w14:textId="77777777" w:rsidR="00BB13AE" w:rsidRDefault="00BB13AE"/>
        </w:tc>
        <w:tc>
          <w:tcPr>
            <w:tcW w:w="1170" w:type="dxa"/>
            <w:tcBorders>
              <w:right w:val="single" w:sz="4" w:space="0" w:color="auto"/>
            </w:tcBorders>
          </w:tcPr>
          <w:p w14:paraId="7FC5B981" w14:textId="77777777" w:rsidR="00BB13AE" w:rsidRDefault="00BB13AE"/>
        </w:tc>
        <w:tc>
          <w:tcPr>
            <w:tcW w:w="1694" w:type="dxa"/>
            <w:tcBorders>
              <w:left w:val="single" w:sz="4" w:space="0" w:color="auto"/>
            </w:tcBorders>
          </w:tcPr>
          <w:p w14:paraId="5F6A8352" w14:textId="77777777" w:rsidR="00BB13AE" w:rsidRDefault="00BB13AE"/>
        </w:tc>
        <w:tc>
          <w:tcPr>
            <w:tcW w:w="1122" w:type="dxa"/>
            <w:tcBorders>
              <w:right w:val="single" w:sz="4" w:space="0" w:color="auto"/>
            </w:tcBorders>
          </w:tcPr>
          <w:p w14:paraId="4C946D93" w14:textId="77777777" w:rsidR="00BB13AE" w:rsidRDefault="00BB13AE"/>
        </w:tc>
        <w:tc>
          <w:tcPr>
            <w:tcW w:w="728" w:type="dxa"/>
            <w:tcBorders>
              <w:left w:val="single" w:sz="4" w:space="0" w:color="auto"/>
            </w:tcBorders>
          </w:tcPr>
          <w:p w14:paraId="753C76A4" w14:textId="77777777" w:rsidR="00BB13AE" w:rsidRDefault="00BB13AE"/>
        </w:tc>
        <w:tc>
          <w:tcPr>
            <w:tcW w:w="1871" w:type="dxa"/>
            <w:tcBorders>
              <w:right w:val="single" w:sz="4" w:space="0" w:color="auto"/>
            </w:tcBorders>
          </w:tcPr>
          <w:p w14:paraId="2BA07468" w14:textId="705E9A5D" w:rsidR="00BB13AE" w:rsidRDefault="00BB13AE">
            <w:r>
              <w:t>8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59E72F4" w14:textId="5CB0D1CA" w:rsidR="00BB13AE" w:rsidRDefault="00BB13AE">
            <w:r>
              <w:t>1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AACC4D1" w14:textId="3022709B" w:rsidR="00BB13AE" w:rsidRDefault="00BB13AE">
            <w:r>
              <w:t>1</w:t>
            </w:r>
          </w:p>
        </w:tc>
      </w:tr>
      <w:tr w:rsidR="00BB13AE" w14:paraId="593E246E" w14:textId="77777777" w:rsidTr="00BB13AE">
        <w:tc>
          <w:tcPr>
            <w:tcW w:w="1915" w:type="dxa"/>
          </w:tcPr>
          <w:p w14:paraId="17AEBD4D" w14:textId="6A1A2328" w:rsidR="00BB13AE" w:rsidRDefault="00BB13AE">
            <w:r>
              <w:t xml:space="preserve">ВСЕГО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5A0FFA1" w14:textId="77777777" w:rsidR="00BB13AE" w:rsidRDefault="00BB13AE"/>
        </w:tc>
        <w:tc>
          <w:tcPr>
            <w:tcW w:w="1694" w:type="dxa"/>
            <w:tcBorders>
              <w:left w:val="single" w:sz="4" w:space="0" w:color="auto"/>
            </w:tcBorders>
          </w:tcPr>
          <w:p w14:paraId="2C7B7B80" w14:textId="77777777" w:rsidR="00BB13AE" w:rsidRDefault="00BB13AE"/>
        </w:tc>
        <w:tc>
          <w:tcPr>
            <w:tcW w:w="1122" w:type="dxa"/>
            <w:tcBorders>
              <w:right w:val="single" w:sz="4" w:space="0" w:color="auto"/>
            </w:tcBorders>
          </w:tcPr>
          <w:p w14:paraId="52A57AB1" w14:textId="77777777" w:rsidR="00BB13AE" w:rsidRDefault="00BB13AE"/>
        </w:tc>
        <w:tc>
          <w:tcPr>
            <w:tcW w:w="728" w:type="dxa"/>
            <w:tcBorders>
              <w:left w:val="single" w:sz="4" w:space="0" w:color="auto"/>
            </w:tcBorders>
          </w:tcPr>
          <w:p w14:paraId="3160B52D" w14:textId="77777777" w:rsidR="00BB13AE" w:rsidRDefault="00BB13AE"/>
        </w:tc>
        <w:tc>
          <w:tcPr>
            <w:tcW w:w="1871" w:type="dxa"/>
            <w:tcBorders>
              <w:right w:val="single" w:sz="4" w:space="0" w:color="auto"/>
            </w:tcBorders>
          </w:tcPr>
          <w:p w14:paraId="66134B79" w14:textId="07BB1721" w:rsidR="00BB13AE" w:rsidRDefault="00BB13AE"/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D434FC8" w14:textId="066D1C69" w:rsidR="00BB13AE" w:rsidRDefault="00BB13AE"/>
        </w:tc>
        <w:tc>
          <w:tcPr>
            <w:tcW w:w="1497" w:type="dxa"/>
            <w:tcBorders>
              <w:left w:val="single" w:sz="4" w:space="0" w:color="auto"/>
            </w:tcBorders>
          </w:tcPr>
          <w:p w14:paraId="6A585191" w14:textId="1622828B" w:rsidR="00BB13AE" w:rsidRDefault="00BB13AE">
            <w:r>
              <w:t>8</w:t>
            </w:r>
          </w:p>
        </w:tc>
      </w:tr>
    </w:tbl>
    <w:p w14:paraId="40087A5C" w14:textId="44A9144A" w:rsidR="00873974" w:rsidRDefault="00DD7763">
      <w:r>
        <w:t xml:space="preserve">                                                                              Отчёт МБОУ «</w:t>
      </w:r>
      <w:proofErr w:type="spellStart"/>
      <w:r w:rsidR="00BB13AE">
        <w:t>Харбукская</w:t>
      </w:r>
      <w:proofErr w:type="spellEnd"/>
      <w:r w:rsidR="00BB13AE">
        <w:t xml:space="preserve"> СОШ</w:t>
      </w:r>
      <w:r>
        <w:t xml:space="preserve">»  по неделе математической грамотности (с 1 по 4 </w:t>
      </w:r>
      <w:r w:rsidR="00BB13AE">
        <w:t>марта</w:t>
      </w:r>
      <w:r>
        <w:t>)</w:t>
      </w:r>
    </w:p>
    <w:p w14:paraId="257C3386" w14:textId="28D170F3" w:rsidR="008C05BA" w:rsidRPr="008C05BA" w:rsidRDefault="008C05BA" w:rsidP="008C05BA"/>
    <w:p w14:paraId="05E6E8E2" w14:textId="0680C7F9" w:rsidR="008C05BA" w:rsidRPr="008C05BA" w:rsidRDefault="008C05BA" w:rsidP="008C05BA"/>
    <w:p w14:paraId="158452D5" w14:textId="106A71C6" w:rsidR="008C05BA" w:rsidRPr="008C05BA" w:rsidRDefault="008C05BA" w:rsidP="008C05BA"/>
    <w:p w14:paraId="5E9B7BD7" w14:textId="0DEAC8D1" w:rsidR="008C05BA" w:rsidRPr="008C05BA" w:rsidRDefault="008C05BA" w:rsidP="008C05BA"/>
    <w:p w14:paraId="0326A803" w14:textId="7D082366" w:rsidR="008C05BA" w:rsidRPr="008C05BA" w:rsidRDefault="008C05BA" w:rsidP="008C05BA"/>
    <w:p w14:paraId="3C42F59F" w14:textId="6FD59F03" w:rsidR="008C05BA" w:rsidRPr="008C05BA" w:rsidRDefault="008C05BA" w:rsidP="008C05BA"/>
    <w:p w14:paraId="71423684" w14:textId="14324CAF" w:rsidR="008C05BA" w:rsidRPr="008C05BA" w:rsidRDefault="008C05BA" w:rsidP="008C05BA"/>
    <w:p w14:paraId="68B48A3F" w14:textId="71288753" w:rsidR="008C05BA" w:rsidRDefault="008C05BA" w:rsidP="008C05BA"/>
    <w:p w14:paraId="3ADC5F55" w14:textId="3E8E505A" w:rsidR="008C05BA" w:rsidRPr="008C05BA" w:rsidRDefault="008C05BA" w:rsidP="008C05BA">
      <w:pPr>
        <w:tabs>
          <w:tab w:val="left" w:pos="3276"/>
        </w:tabs>
      </w:pPr>
      <w:r>
        <w:tab/>
        <w:t xml:space="preserve">Директор             </w:t>
      </w:r>
      <w:proofErr w:type="spellStart"/>
      <w:r>
        <w:t>Магомедкадиева</w:t>
      </w:r>
      <w:proofErr w:type="spellEnd"/>
      <w:r>
        <w:t xml:space="preserve"> </w:t>
      </w:r>
      <w:proofErr w:type="spellStart"/>
      <w:r>
        <w:t>Жамиля</w:t>
      </w:r>
      <w:proofErr w:type="spellEnd"/>
      <w:r>
        <w:t xml:space="preserve"> </w:t>
      </w:r>
      <w:proofErr w:type="spellStart"/>
      <w:r>
        <w:t>Абдулкаримовна</w:t>
      </w:r>
      <w:proofErr w:type="spellEnd"/>
    </w:p>
    <w:sectPr w:rsidR="008C05BA" w:rsidRPr="008C05BA" w:rsidSect="00873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974"/>
    <w:rsid w:val="00873974"/>
    <w:rsid w:val="008C05BA"/>
    <w:rsid w:val="00BB13AE"/>
    <w:rsid w:val="00D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61AA"/>
  <w15:docId w15:val="{4C7C1935-71DA-495E-9E8D-96011DF1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9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komp</cp:lastModifiedBy>
  <cp:revision>6</cp:revision>
  <dcterms:created xsi:type="dcterms:W3CDTF">2022-02-26T14:07:00Z</dcterms:created>
  <dcterms:modified xsi:type="dcterms:W3CDTF">2022-03-02T18:03:00Z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a98d680e2bdb4eb182c056e2e6561e86</vt:lpwstr>
  </property>
</Properties>
</file>